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C123" w14:textId="78D3569C" w:rsidR="00274F39" w:rsidRDefault="00274F39" w:rsidP="00274F39">
      <w:pPr>
        <w:pStyle w:val="Kop2"/>
      </w:pPr>
      <w:r>
        <w:t>Klaar voor je eerste massage? Dit wil je weten..</w:t>
      </w:r>
    </w:p>
    <w:p w14:paraId="7E3B25DF" w14:textId="30BC9D78" w:rsidR="00DD4584" w:rsidRPr="00676172" w:rsidRDefault="00DD4584" w:rsidP="00DD4584">
      <w:r w:rsidRPr="00676172">
        <w:t>Als je voor het eerst een massage krijgt, hoe kun je je daarop voorbereiden? Graag neem ik je mee in een goede voorbereiding op je eerste massage. Vragen zoals: welke soort massage past bij mij, welke kleding kan ik het beste dragen en wat kan ik na de massage verwachten, worden hier behandeld.</w:t>
      </w:r>
    </w:p>
    <w:p w14:paraId="3E28C73C" w14:textId="77777777" w:rsidR="00DD4584" w:rsidRPr="00676172" w:rsidRDefault="00DD4584" w:rsidP="00DD4584">
      <w:r w:rsidRPr="00676172">
        <w:rPr>
          <w:b/>
          <w:bCs/>
        </w:rPr>
        <w:t>Soort massage: welke massage past het best bij mij?</w:t>
      </w:r>
      <w:r w:rsidRPr="00676172">
        <w:br/>
        <w:t>Een sportmassage is gericht op het verbeteren van prestaties, het bevorderen van herstel en het verlichten van spierspanning. Het is een intensievere vorm van massage, gericht op specifieke spiergroepen met diverse massagetechnieken.</w:t>
      </w:r>
    </w:p>
    <w:p w14:paraId="3D701FF0" w14:textId="77777777" w:rsidR="00DD4584" w:rsidRPr="00676172" w:rsidRDefault="00DD4584" w:rsidP="00DD4584">
      <w:r w:rsidRPr="00676172">
        <w:t>Een ontspanningsmassage is meer gericht op het bevorderen van algemene ontspanning en stressverlichting. Dit is een rustigere vorm van masseren.</w:t>
      </w:r>
    </w:p>
    <w:p w14:paraId="11861D8C" w14:textId="77777777" w:rsidR="00DD4584" w:rsidRPr="00676172" w:rsidRDefault="00DD4584" w:rsidP="00DD4584">
      <w:r w:rsidRPr="00676172">
        <w:t>De meeste massages die ik geef zijn een combinatie van beide. Spieren die het nodig hebben krijgen een diepere massage, terwijl er ook ruimte is voor ontspanning en het verlichten van gespannen spieren. Aangespannen spieren kunnen namelijk niet goed gemasseerd worden.</w:t>
      </w:r>
    </w:p>
    <w:p w14:paraId="612831CA" w14:textId="77777777" w:rsidR="00DD4584" w:rsidRPr="00676172" w:rsidRDefault="00DD4584" w:rsidP="00DD4584">
      <w:r w:rsidRPr="00676172">
        <w:rPr>
          <w:b/>
          <w:bCs/>
        </w:rPr>
        <w:t>Kleed je comfortabel</w:t>
      </w:r>
      <w:r w:rsidRPr="00676172">
        <w:br/>
        <w:t>Draag comfortabele kleding, zoals sportkleding of loszittende kleding die gemakkelijk aan en uit gaat. Neem voorafgaand aan de massage bij voorkeur een douche; dit wordt door de masseur gewaardeerd.</w:t>
      </w:r>
    </w:p>
    <w:p w14:paraId="5E0AF97C" w14:textId="77777777" w:rsidR="00DD4584" w:rsidRPr="00676172" w:rsidRDefault="00DD4584" w:rsidP="00DD4584">
      <w:r w:rsidRPr="00676172">
        <w:rPr>
          <w:b/>
          <w:bCs/>
        </w:rPr>
        <w:t>Hydrateer goed</w:t>
      </w:r>
      <w:r w:rsidRPr="00676172">
        <w:br/>
        <w:t>Zowel voor als na de massage is het belangrijk dat je voldoende drinkt. Tijdens een massage komen afvalstoffen vrij die door het lichaam afgevoerd moeten worden.</w:t>
      </w:r>
    </w:p>
    <w:p w14:paraId="6611E17C" w14:textId="77777777" w:rsidR="00DD4584" w:rsidRPr="00676172" w:rsidRDefault="00DD4584" w:rsidP="00DD4584">
      <w:r w:rsidRPr="00676172">
        <w:rPr>
          <w:b/>
          <w:bCs/>
        </w:rPr>
        <w:t>Neem de tijd om te ontspannen</w:t>
      </w:r>
      <w:r w:rsidRPr="00676172">
        <w:br/>
        <w:t>Of je nu kiest voor een sportmassage of een ontspanningsmassage, neem de tijd om te ontspannen en te genieten van de ervaring.</w:t>
      </w:r>
    </w:p>
    <w:p w14:paraId="57045146" w14:textId="77777777" w:rsidR="00DD4584" w:rsidRPr="00676172" w:rsidRDefault="00DD4584" w:rsidP="00DD4584">
      <w:r w:rsidRPr="00676172">
        <w:rPr>
          <w:b/>
          <w:bCs/>
        </w:rPr>
        <w:t>Na de massage</w:t>
      </w:r>
      <w:r w:rsidRPr="00676172">
        <w:br/>
        <w:t>Omdat het de eerste keer is dat je een massage krijgt, weet je niet hoe je lichaam zal reageren. Je kunt je vermoeid voelen, minder kracht hebben of juist meer energie ervaren. Luister goed naar je lichaam en geef het wat het nodig heeft. Drink voldoende water of thee en neem de tijd om te herstellen. Dit duurt gemiddeld 1 tot 3 dagen.</w:t>
      </w:r>
    </w:p>
    <w:p w14:paraId="5BAED49A" w14:textId="77777777" w:rsidR="00DD4584" w:rsidRDefault="00DD4584" w:rsidP="00DD4584"/>
    <w:p w14:paraId="7A274742" w14:textId="7BA023AF" w:rsidR="00776788" w:rsidRPr="00DD4584" w:rsidRDefault="00776788" w:rsidP="00DD4584"/>
    <w:sectPr w:rsidR="00776788" w:rsidRPr="00DD45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9B"/>
    <w:rsid w:val="00026578"/>
    <w:rsid w:val="00274F39"/>
    <w:rsid w:val="002B45BE"/>
    <w:rsid w:val="0048699B"/>
    <w:rsid w:val="004970CC"/>
    <w:rsid w:val="004B0CB9"/>
    <w:rsid w:val="00555454"/>
    <w:rsid w:val="00776788"/>
    <w:rsid w:val="00806744"/>
    <w:rsid w:val="00AC657D"/>
    <w:rsid w:val="00BA0342"/>
    <w:rsid w:val="00C5471B"/>
    <w:rsid w:val="00C939FD"/>
    <w:rsid w:val="00D34091"/>
    <w:rsid w:val="00DD4584"/>
    <w:rsid w:val="00E122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64D0"/>
  <w15:chartTrackingRefBased/>
  <w15:docId w15:val="{04AC7319-8C39-4200-978C-0E784E41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4584"/>
  </w:style>
  <w:style w:type="paragraph" w:styleId="Kop1">
    <w:name w:val="heading 1"/>
    <w:basedOn w:val="Standaard"/>
    <w:next w:val="Standaard"/>
    <w:link w:val="Kop1Char"/>
    <w:uiPriority w:val="9"/>
    <w:qFormat/>
    <w:rsid w:val="004869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869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8699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8699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8699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869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69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69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69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699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8699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8699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8699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8699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869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69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69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699B"/>
    <w:rPr>
      <w:rFonts w:eastAsiaTheme="majorEastAsia" w:cstheme="majorBidi"/>
      <w:color w:val="272727" w:themeColor="text1" w:themeTint="D8"/>
    </w:rPr>
  </w:style>
  <w:style w:type="paragraph" w:styleId="Titel">
    <w:name w:val="Title"/>
    <w:basedOn w:val="Standaard"/>
    <w:next w:val="Standaard"/>
    <w:link w:val="TitelChar"/>
    <w:uiPriority w:val="10"/>
    <w:qFormat/>
    <w:rsid w:val="00486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69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69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69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69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699B"/>
    <w:rPr>
      <w:i/>
      <w:iCs/>
      <w:color w:val="404040" w:themeColor="text1" w:themeTint="BF"/>
    </w:rPr>
  </w:style>
  <w:style w:type="paragraph" w:styleId="Lijstalinea">
    <w:name w:val="List Paragraph"/>
    <w:basedOn w:val="Standaard"/>
    <w:uiPriority w:val="34"/>
    <w:qFormat/>
    <w:rsid w:val="0048699B"/>
    <w:pPr>
      <w:ind w:left="720"/>
      <w:contextualSpacing/>
    </w:pPr>
  </w:style>
  <w:style w:type="character" w:styleId="Intensievebenadrukking">
    <w:name w:val="Intense Emphasis"/>
    <w:basedOn w:val="Standaardalinea-lettertype"/>
    <w:uiPriority w:val="21"/>
    <w:qFormat/>
    <w:rsid w:val="0048699B"/>
    <w:rPr>
      <w:i/>
      <w:iCs/>
      <w:color w:val="2F5496" w:themeColor="accent1" w:themeShade="BF"/>
    </w:rPr>
  </w:style>
  <w:style w:type="paragraph" w:styleId="Duidelijkcitaat">
    <w:name w:val="Intense Quote"/>
    <w:basedOn w:val="Standaard"/>
    <w:next w:val="Standaard"/>
    <w:link w:val="DuidelijkcitaatChar"/>
    <w:uiPriority w:val="30"/>
    <w:qFormat/>
    <w:rsid w:val="00486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8699B"/>
    <w:rPr>
      <w:i/>
      <w:iCs/>
      <w:color w:val="2F5496" w:themeColor="accent1" w:themeShade="BF"/>
    </w:rPr>
  </w:style>
  <w:style w:type="character" w:styleId="Intensieveverwijzing">
    <w:name w:val="Intense Reference"/>
    <w:basedOn w:val="Standaardalinea-lettertype"/>
    <w:uiPriority w:val="32"/>
    <w:qFormat/>
    <w:rsid w:val="004869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1653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Attevelt</dc:creator>
  <cp:keywords/>
  <dc:description/>
  <cp:lastModifiedBy>Sanne Attevelt</cp:lastModifiedBy>
  <cp:revision>3</cp:revision>
  <dcterms:created xsi:type="dcterms:W3CDTF">2025-05-06T12:54:00Z</dcterms:created>
  <dcterms:modified xsi:type="dcterms:W3CDTF">2026-03-25T16:49:00Z</dcterms:modified>
</cp:coreProperties>
</file>